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1A54C" w14:textId="77777777" w:rsidR="005341F0" w:rsidRDefault="005341F0" w:rsidP="005341F0">
      <w:pPr>
        <w:spacing w:before="120"/>
        <w:jc w:val="center"/>
        <w:rPr>
          <w:rFonts w:ascii="Gadugi" w:hAnsi="Gadugi" w:cstheme="majorHAnsi"/>
          <w:b/>
          <w:color w:val="8AB84C"/>
          <w:sz w:val="16"/>
          <w:szCs w:val="8"/>
        </w:rPr>
      </w:pPr>
    </w:p>
    <w:p w14:paraId="3C5C157A" w14:textId="4CE540BE" w:rsidR="005341F0" w:rsidRPr="00606C55" w:rsidRDefault="005341F0" w:rsidP="005341F0">
      <w:pPr>
        <w:spacing w:before="120"/>
        <w:jc w:val="center"/>
        <w:rPr>
          <w:rFonts w:ascii="Gadugi" w:hAnsi="Gadugi" w:cstheme="majorHAnsi"/>
          <w:b/>
          <w:color w:val="8AB84C"/>
          <w:sz w:val="28"/>
        </w:rPr>
      </w:pPr>
      <w:r w:rsidRPr="00606C55">
        <w:rPr>
          <w:rFonts w:ascii="Gadugi" w:hAnsi="Gadugi" w:cstheme="majorHAnsi"/>
          <w:b/>
          <w:color w:val="8AB84C"/>
          <w:sz w:val="36"/>
        </w:rPr>
        <w:t>CAFADA ‘mini-podcast project’ consent &amp; media release form</w:t>
      </w:r>
    </w:p>
    <w:p w14:paraId="33B0B752" w14:textId="77777777" w:rsidR="005341F0" w:rsidRPr="00DB04F2" w:rsidRDefault="005341F0" w:rsidP="005341F0">
      <w:pPr>
        <w:rPr>
          <w:rFonts w:ascii="Gadugi" w:hAnsi="Gadugi" w:cs="Arial"/>
        </w:rPr>
      </w:pPr>
      <w:r w:rsidRPr="00DB04F2">
        <w:rPr>
          <w:rFonts w:ascii="Gadugi" w:hAnsi="Gadugi" w:cs="Arial"/>
          <w:b/>
        </w:rPr>
        <w:t>Part 1: CONSENT TO BE AUDIO-RECORDED</w:t>
      </w:r>
      <w:r w:rsidRPr="00DB04F2">
        <w:rPr>
          <w:rFonts w:ascii="Gadugi" w:hAnsi="Gadugi" w:cs="Arial"/>
        </w:rPr>
        <w:tab/>
      </w:r>
      <w:r w:rsidRPr="00DB04F2">
        <w:rPr>
          <w:rFonts w:ascii="Gadugi" w:hAnsi="Gadugi" w:cs="Arial"/>
        </w:rPr>
        <w:tab/>
      </w:r>
      <w:r w:rsidRPr="00DB04F2">
        <w:rPr>
          <w:rFonts w:ascii="Gadugi" w:hAnsi="Gadugi" w:cs="Arial"/>
        </w:rPr>
        <w:tab/>
      </w:r>
      <w:r w:rsidRPr="00DB04F2">
        <w:rPr>
          <w:rFonts w:ascii="Gadugi" w:hAnsi="Gadugi" w:cs="Arial"/>
        </w:rPr>
        <w:tab/>
      </w:r>
      <w:r w:rsidRPr="00DB04F2">
        <w:rPr>
          <w:rFonts w:ascii="Gadugi" w:hAnsi="Gadugi" w:cs="Arial"/>
        </w:rPr>
        <w:tab/>
      </w:r>
      <w:r w:rsidRPr="00DB04F2">
        <w:rPr>
          <w:rFonts w:ascii="Gadugi" w:hAnsi="Gadugi" w:cs="Arial"/>
        </w:rPr>
        <w:tab/>
      </w:r>
    </w:p>
    <w:p w14:paraId="1D75A201" w14:textId="77777777" w:rsidR="005341F0" w:rsidRPr="00DB04F2" w:rsidRDefault="005341F0" w:rsidP="005341F0">
      <w:pPr>
        <w:rPr>
          <w:rFonts w:ascii="Gadugi" w:hAnsi="Gadugi" w:cs="Arial"/>
          <w:i/>
        </w:rPr>
      </w:pPr>
      <w:r w:rsidRPr="00DB04F2">
        <w:rPr>
          <w:rFonts w:ascii="Gadugi" w:hAnsi="Gadugi" w:cs="Arial"/>
          <w:i/>
        </w:rPr>
        <w:t>Please initial boxes</w:t>
      </w:r>
    </w:p>
    <w:tbl>
      <w:tblPr>
        <w:tblW w:w="10321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627"/>
        <w:gridCol w:w="3627"/>
        <w:gridCol w:w="1792"/>
        <w:gridCol w:w="1275"/>
      </w:tblGrid>
      <w:tr w:rsidR="005341F0" w:rsidRPr="00F23162" w14:paraId="2C8435DF" w14:textId="77777777" w:rsidTr="00463EFC">
        <w:tc>
          <w:tcPr>
            <w:tcW w:w="9046" w:type="dxa"/>
            <w:gridSpan w:val="3"/>
            <w:shd w:val="clear" w:color="auto" w:fill="auto"/>
          </w:tcPr>
          <w:p w14:paraId="44D4B257" w14:textId="75022C60" w:rsidR="005341F0" w:rsidRPr="00F23162" w:rsidRDefault="005341F0" w:rsidP="00463EFC">
            <w:pPr>
              <w:rPr>
                <w:rFonts w:ascii="Gadugi" w:hAnsi="Gadugi" w:cs="Arial"/>
              </w:rPr>
            </w:pPr>
            <w:r w:rsidRPr="00F23162">
              <w:rPr>
                <w:rFonts w:ascii="Gadugi" w:hAnsi="Gadugi" w:cs="Arial"/>
              </w:rPr>
              <w:t>I have read (or been read) information about the CAFADA mini</w:t>
            </w:r>
            <w:r w:rsidR="00A91BD9">
              <w:rPr>
                <w:rFonts w:ascii="Gadugi" w:hAnsi="Gadugi" w:cs="Arial"/>
              </w:rPr>
              <w:t>-</w:t>
            </w:r>
            <w:r w:rsidRPr="00F23162">
              <w:rPr>
                <w:rFonts w:ascii="Gadugi" w:hAnsi="Gadugi" w:cs="Arial"/>
              </w:rPr>
              <w:t>podcast project and understand what the project is about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CA935D" w14:textId="77777777" w:rsidR="005341F0" w:rsidRPr="00F23162" w:rsidRDefault="005341F0" w:rsidP="00463EFC">
            <w:pPr>
              <w:jc w:val="center"/>
              <w:rPr>
                <w:rFonts w:ascii="Gadugi" w:hAnsi="Gadugi"/>
                <w:sz w:val="36"/>
              </w:rPr>
            </w:pPr>
            <w:r w:rsidRPr="00F23162">
              <w:rPr>
                <w:rFonts w:ascii="Cambria Math" w:eastAsia="Arial Unicode MS" w:hAnsi="Cambria Math" w:cs="Cambria Math"/>
                <w:sz w:val="36"/>
              </w:rPr>
              <w:t>⃞</w:t>
            </w:r>
          </w:p>
        </w:tc>
      </w:tr>
      <w:tr w:rsidR="005341F0" w:rsidRPr="00F23162" w14:paraId="757D1CEA" w14:textId="77777777" w:rsidTr="00463EFC">
        <w:tc>
          <w:tcPr>
            <w:tcW w:w="9046" w:type="dxa"/>
            <w:gridSpan w:val="3"/>
            <w:shd w:val="clear" w:color="auto" w:fill="auto"/>
          </w:tcPr>
          <w:p w14:paraId="671372BE" w14:textId="77777777" w:rsidR="005341F0" w:rsidRPr="00F23162" w:rsidRDefault="005341F0" w:rsidP="00463EFC">
            <w:pPr>
              <w:spacing w:after="240"/>
              <w:rPr>
                <w:rFonts w:ascii="Gadugi" w:hAnsi="Gadugi"/>
              </w:rPr>
            </w:pPr>
            <w:r w:rsidRPr="3A4DE447">
              <w:rPr>
                <w:rFonts w:ascii="Gadugi" w:hAnsi="Gadugi"/>
              </w:rPr>
              <w:t>I have had a chance to speak to a worker about whether taking part would affect my and my family’s safety and to ask questions about taking part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25CED8" w14:textId="77777777" w:rsidR="005341F0" w:rsidRPr="00F23162" w:rsidRDefault="005341F0" w:rsidP="00463EFC">
            <w:pPr>
              <w:jc w:val="center"/>
              <w:rPr>
                <w:rFonts w:ascii="Gadugi" w:hAnsi="Gadugi"/>
                <w:sz w:val="36"/>
              </w:rPr>
            </w:pPr>
            <w:r w:rsidRPr="00F23162">
              <w:rPr>
                <w:rFonts w:ascii="Cambria Math" w:eastAsia="Arial Unicode MS" w:hAnsi="Cambria Math" w:cs="Cambria Math"/>
                <w:sz w:val="36"/>
              </w:rPr>
              <w:t>⃞</w:t>
            </w:r>
          </w:p>
        </w:tc>
      </w:tr>
      <w:tr w:rsidR="005341F0" w:rsidRPr="00F23162" w14:paraId="339A0656" w14:textId="77777777" w:rsidTr="00463EFC">
        <w:tc>
          <w:tcPr>
            <w:tcW w:w="9046" w:type="dxa"/>
            <w:gridSpan w:val="3"/>
            <w:shd w:val="clear" w:color="auto" w:fill="auto"/>
          </w:tcPr>
          <w:p w14:paraId="5BCB454D" w14:textId="77777777" w:rsidR="005341F0" w:rsidRPr="00F23162" w:rsidRDefault="005341F0" w:rsidP="00463EFC">
            <w:pPr>
              <w:spacing w:after="240"/>
              <w:rPr>
                <w:rFonts w:ascii="Gadugi" w:hAnsi="Gadugi"/>
              </w:rPr>
            </w:pPr>
            <w:r w:rsidRPr="00F23162">
              <w:rPr>
                <w:rFonts w:ascii="Gadugi" w:hAnsi="Gadugi"/>
              </w:rPr>
              <w:t xml:space="preserve">I know it is up to me if I take part, and I don’t have to answer questions I don’t want to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2E8466" w14:textId="77777777" w:rsidR="005341F0" w:rsidRPr="00F23162" w:rsidRDefault="005341F0" w:rsidP="00463EFC">
            <w:pPr>
              <w:jc w:val="center"/>
              <w:rPr>
                <w:rFonts w:ascii="Gadugi" w:hAnsi="Gadugi"/>
                <w:sz w:val="36"/>
              </w:rPr>
            </w:pPr>
            <w:r w:rsidRPr="00F23162">
              <w:rPr>
                <w:rFonts w:ascii="Cambria Math" w:eastAsia="Arial Unicode MS" w:hAnsi="Cambria Math" w:cs="Cambria Math"/>
                <w:sz w:val="36"/>
              </w:rPr>
              <w:t>⃞</w:t>
            </w:r>
          </w:p>
        </w:tc>
      </w:tr>
      <w:tr w:rsidR="005341F0" w:rsidRPr="00F23162" w14:paraId="7BF05942" w14:textId="77777777" w:rsidTr="00463EFC">
        <w:tc>
          <w:tcPr>
            <w:tcW w:w="9046" w:type="dxa"/>
            <w:gridSpan w:val="3"/>
            <w:shd w:val="clear" w:color="auto" w:fill="auto"/>
          </w:tcPr>
          <w:p w14:paraId="36F1DD72" w14:textId="77777777" w:rsidR="005341F0" w:rsidRPr="00F23162" w:rsidRDefault="005341F0" w:rsidP="00463EFC">
            <w:pPr>
              <w:spacing w:after="240"/>
              <w:rPr>
                <w:rFonts w:ascii="Gadugi" w:hAnsi="Gadugi"/>
              </w:rPr>
            </w:pPr>
            <w:r w:rsidRPr="00F23162">
              <w:rPr>
                <w:rFonts w:ascii="Gadugi" w:hAnsi="Gadugi"/>
              </w:rPr>
              <w:t xml:space="preserve">I know that I can ask for anything I’ve said to be taken out of the recording – as long as I let my worker know within 1 month of the recording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C92DD6" w14:textId="77777777" w:rsidR="005341F0" w:rsidRPr="00F23162" w:rsidRDefault="005341F0" w:rsidP="00463EFC">
            <w:pPr>
              <w:jc w:val="center"/>
              <w:rPr>
                <w:rFonts w:ascii="Gadugi" w:eastAsia="Arial Unicode MS" w:hAnsi="Gadugi" w:cs="Arial Unicode MS"/>
                <w:sz w:val="36"/>
              </w:rPr>
            </w:pPr>
            <w:r w:rsidRPr="00F23162">
              <w:rPr>
                <w:rFonts w:ascii="Cambria Math" w:eastAsia="Arial Unicode MS" w:hAnsi="Cambria Math" w:cs="Cambria Math"/>
                <w:sz w:val="36"/>
              </w:rPr>
              <w:t>⃞</w:t>
            </w:r>
          </w:p>
        </w:tc>
      </w:tr>
      <w:tr w:rsidR="005341F0" w:rsidRPr="00F23162" w14:paraId="76D1BC3B" w14:textId="77777777" w:rsidTr="00463EFC">
        <w:tc>
          <w:tcPr>
            <w:tcW w:w="9046" w:type="dxa"/>
            <w:gridSpan w:val="3"/>
            <w:shd w:val="clear" w:color="auto" w:fill="auto"/>
          </w:tcPr>
          <w:p w14:paraId="4E9D362E" w14:textId="77777777" w:rsidR="005341F0" w:rsidRPr="00F23162" w:rsidRDefault="005341F0" w:rsidP="00463EFC">
            <w:pPr>
              <w:spacing w:after="240"/>
              <w:rPr>
                <w:rFonts w:ascii="Gadugi" w:hAnsi="Gadugi"/>
              </w:rPr>
            </w:pPr>
            <w:r w:rsidRPr="3A4DE447">
              <w:rPr>
                <w:rFonts w:ascii="Gadugi" w:hAnsi="Gadugi" w:cs="Arial"/>
              </w:rPr>
              <w:t>I know that my audio recording will be transferred and stored securely by the producer and research team</w:t>
            </w:r>
            <w:r>
              <w:tab/>
            </w:r>
            <w:r w:rsidRPr="3A4DE447">
              <w:rPr>
                <w:rFonts w:ascii="Gadugi" w:hAnsi="Gadugi" w:cs="Arial"/>
                <w:i/>
                <w:iCs/>
              </w:rPr>
              <w:t xml:space="preserve">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3470A3" w14:textId="77777777" w:rsidR="005341F0" w:rsidRPr="00F23162" w:rsidRDefault="005341F0" w:rsidP="00463EFC">
            <w:pPr>
              <w:jc w:val="center"/>
              <w:rPr>
                <w:rFonts w:ascii="Gadugi" w:eastAsia="Arial Unicode MS" w:hAnsi="Gadugi" w:cs="Cambria Math"/>
                <w:sz w:val="36"/>
              </w:rPr>
            </w:pPr>
            <w:r w:rsidRPr="00F23162">
              <w:rPr>
                <w:rFonts w:ascii="Cambria Math" w:eastAsia="Arial Unicode MS" w:hAnsi="Cambria Math" w:cs="Cambria Math"/>
                <w:sz w:val="36"/>
              </w:rPr>
              <w:t>⃞</w:t>
            </w:r>
          </w:p>
        </w:tc>
      </w:tr>
      <w:tr w:rsidR="005341F0" w:rsidRPr="00F23162" w14:paraId="5EFCD6BE" w14:textId="77777777" w:rsidTr="00463EFC">
        <w:tc>
          <w:tcPr>
            <w:tcW w:w="9046" w:type="dxa"/>
            <w:gridSpan w:val="3"/>
            <w:shd w:val="clear" w:color="auto" w:fill="auto"/>
          </w:tcPr>
          <w:p w14:paraId="672F2B47" w14:textId="646AD80F" w:rsidR="005341F0" w:rsidRPr="00F23162" w:rsidRDefault="005341F0" w:rsidP="00463EFC">
            <w:pPr>
              <w:rPr>
                <w:rFonts w:ascii="Gadugi" w:hAnsi="Gadugi" w:cs="Arial"/>
              </w:rPr>
            </w:pPr>
            <w:r w:rsidRPr="3A4DE447">
              <w:rPr>
                <w:rFonts w:ascii="Gadugi" w:hAnsi="Gadugi" w:cs="Arial"/>
              </w:rPr>
              <w:t>I agree to be audiotaped for this project</w:t>
            </w:r>
            <w:r>
              <w:tab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9C3729" w14:textId="77777777" w:rsidR="005341F0" w:rsidRPr="00F23162" w:rsidRDefault="005341F0" w:rsidP="00463EFC">
            <w:pPr>
              <w:jc w:val="center"/>
              <w:rPr>
                <w:rFonts w:ascii="Gadugi" w:hAnsi="Gadugi"/>
                <w:sz w:val="36"/>
              </w:rPr>
            </w:pPr>
            <w:r w:rsidRPr="00F23162">
              <w:rPr>
                <w:rFonts w:ascii="Cambria Math" w:eastAsia="Arial Unicode MS" w:hAnsi="Cambria Math" w:cs="Cambria Math"/>
                <w:sz w:val="36"/>
              </w:rPr>
              <w:t>⃞</w:t>
            </w:r>
          </w:p>
        </w:tc>
      </w:tr>
      <w:tr w:rsidR="005341F0" w:rsidRPr="00F23162" w14:paraId="136DF3DD" w14:textId="77777777" w:rsidTr="00463EFC">
        <w:trPr>
          <w:trHeight w:val="680"/>
        </w:trPr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C70F5E" w14:textId="77777777" w:rsidR="005341F0" w:rsidRPr="00F23162" w:rsidRDefault="005341F0" w:rsidP="00463EFC">
            <w:pPr>
              <w:spacing w:after="240"/>
              <w:rPr>
                <w:rFonts w:ascii="Gadugi" w:hAnsi="Gadugi"/>
              </w:rPr>
            </w:pPr>
            <w:r w:rsidRPr="00F23162">
              <w:rPr>
                <w:rFonts w:ascii="Gadugi" w:hAnsi="Gadugi"/>
                <w:b/>
              </w:rPr>
              <w:t xml:space="preserve">Your name:  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A5428C" w14:textId="77777777" w:rsidR="005341F0" w:rsidRPr="00F23162" w:rsidRDefault="005341F0" w:rsidP="00463EFC">
            <w:pPr>
              <w:spacing w:after="240"/>
              <w:rPr>
                <w:rFonts w:ascii="Gadugi" w:hAnsi="Gadugi"/>
              </w:rPr>
            </w:pPr>
            <w:r w:rsidRPr="00F23162">
              <w:rPr>
                <w:rFonts w:ascii="Gadugi" w:hAnsi="Gadugi"/>
                <w:b/>
              </w:rPr>
              <w:t>Your signature:</w:t>
            </w:r>
          </w:p>
        </w:tc>
        <w:tc>
          <w:tcPr>
            <w:tcW w:w="30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F6AD94" w14:textId="77777777" w:rsidR="005341F0" w:rsidRPr="00F23162" w:rsidRDefault="005341F0" w:rsidP="00463EFC">
            <w:pPr>
              <w:spacing w:after="240"/>
              <w:rPr>
                <w:rFonts w:ascii="Gadugi" w:hAnsi="Gadugi"/>
                <w:b/>
              </w:rPr>
            </w:pPr>
            <w:r w:rsidRPr="00F23162">
              <w:rPr>
                <w:rFonts w:ascii="Gadugi" w:hAnsi="Gadugi"/>
                <w:b/>
              </w:rPr>
              <w:t>Date:</w:t>
            </w:r>
          </w:p>
        </w:tc>
      </w:tr>
    </w:tbl>
    <w:p w14:paraId="7C312ABE" w14:textId="77777777" w:rsidR="005341F0" w:rsidRDefault="005341F0" w:rsidP="005341F0">
      <w:pPr>
        <w:rPr>
          <w:rFonts w:ascii="Gadugi" w:hAnsi="Gadugi" w:cs="Arial"/>
          <w:b/>
        </w:rPr>
      </w:pPr>
    </w:p>
    <w:p w14:paraId="0541A37A" w14:textId="77777777" w:rsidR="005341F0" w:rsidRPr="00DB04F2" w:rsidRDefault="005341F0" w:rsidP="005341F0">
      <w:pPr>
        <w:rPr>
          <w:rFonts w:ascii="Gadugi" w:hAnsi="Gadugi" w:cs="Arial"/>
        </w:rPr>
      </w:pPr>
      <w:r w:rsidRPr="00DB04F2">
        <w:rPr>
          <w:rFonts w:ascii="Gadugi" w:hAnsi="Gadugi" w:cs="Arial"/>
          <w:b/>
        </w:rPr>
        <w:t>Part 2: CONSENT FOR FUTURE USE OF DATA</w:t>
      </w:r>
      <w:r>
        <w:rPr>
          <w:rFonts w:ascii="Gadugi" w:hAnsi="Gadugi" w:cs="Arial"/>
          <w:b/>
        </w:rPr>
        <w:t xml:space="preserve"> and EDITED RECORDING</w:t>
      </w:r>
    </w:p>
    <w:p w14:paraId="42293AE3" w14:textId="77777777" w:rsidR="005341F0" w:rsidRDefault="005341F0" w:rsidP="005341F0">
      <w:pPr>
        <w:rPr>
          <w:rFonts w:ascii="Gadugi" w:hAnsi="Gadugi" w:cs="Arial"/>
        </w:rPr>
      </w:pPr>
      <w:r>
        <w:rPr>
          <w:rFonts w:ascii="Gadugi" w:hAnsi="Gadugi" w:cs="Arial"/>
        </w:rPr>
        <w:t>I am happy for the edited recording which uses my voice – and which I have listened to – to be used in the following ways</w:t>
      </w:r>
    </w:p>
    <w:p w14:paraId="42C4FFD0" w14:textId="77777777" w:rsidR="005341F0" w:rsidRDefault="005341F0" w:rsidP="005341F0">
      <w:pPr>
        <w:rPr>
          <w:rFonts w:ascii="Gadugi" w:hAnsi="Gadugi" w:cs="Arial"/>
        </w:rPr>
      </w:pPr>
      <w:r w:rsidRPr="3A4DE447">
        <w:rPr>
          <w:rFonts w:ascii="Gadugi" w:hAnsi="Gadugi" w:cs="Arial"/>
          <w:i/>
          <w:iCs/>
        </w:rPr>
        <w:t xml:space="preserve">Initial as many </w:t>
      </w:r>
      <w:r w:rsidRPr="3A4DE447">
        <w:rPr>
          <w:rFonts w:ascii="Gadugi" w:hAnsi="Gadugi" w:cs="Arial"/>
          <w:b/>
          <w:bCs/>
          <w:i/>
          <w:iCs/>
        </w:rPr>
        <w:t>boxes as relevant</w:t>
      </w:r>
      <w:r w:rsidRPr="3A4DE447">
        <w:rPr>
          <w:rFonts w:ascii="Gadugi" w:hAnsi="Gadugi" w:cs="Arial"/>
          <w:i/>
          <w:iCs/>
        </w:rPr>
        <w:t xml:space="preserve"> to show how you want recordings to be used</w:t>
      </w:r>
      <w:r w:rsidRPr="3A4DE447">
        <w:rPr>
          <w:rFonts w:ascii="Gadugi" w:hAnsi="Gadugi" w:cs="Arial"/>
        </w:rPr>
        <w:t xml:space="preserve"> </w:t>
      </w:r>
    </w:p>
    <w:tbl>
      <w:tblPr>
        <w:tblW w:w="10321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628"/>
        <w:gridCol w:w="5418"/>
        <w:gridCol w:w="1275"/>
      </w:tblGrid>
      <w:tr w:rsidR="005341F0" w:rsidRPr="00F23162" w14:paraId="62C1B718" w14:textId="77777777" w:rsidTr="00463EFC">
        <w:trPr>
          <w:trHeight w:val="300"/>
        </w:trPr>
        <w:tc>
          <w:tcPr>
            <w:tcW w:w="9046" w:type="dxa"/>
            <w:gridSpan w:val="2"/>
            <w:shd w:val="clear" w:color="auto" w:fill="auto"/>
          </w:tcPr>
          <w:p w14:paraId="1A96B73D" w14:textId="77777777" w:rsidR="005341F0" w:rsidRPr="00F23162" w:rsidRDefault="005341F0" w:rsidP="00463EFC">
            <w:pPr>
              <w:rPr>
                <w:rFonts w:ascii="Gadugi" w:hAnsi="Gadugi" w:cs="Arial"/>
              </w:rPr>
            </w:pPr>
            <w:r>
              <w:rPr>
                <w:rFonts w:ascii="Gadugi" w:hAnsi="Gadugi" w:cs="Arial"/>
              </w:rPr>
              <w:t>To be used in training or presentations delivered by CAFADA research team members (this may include in conferences or parliamentary events)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006F7C" w14:textId="77777777" w:rsidR="005341F0" w:rsidRPr="00F23162" w:rsidRDefault="005341F0" w:rsidP="00463EFC">
            <w:pPr>
              <w:jc w:val="center"/>
              <w:rPr>
                <w:rFonts w:ascii="Gadugi" w:hAnsi="Gadugi"/>
                <w:sz w:val="36"/>
              </w:rPr>
            </w:pPr>
            <w:r w:rsidRPr="00F23162">
              <w:rPr>
                <w:rFonts w:ascii="Cambria Math" w:eastAsia="Arial Unicode MS" w:hAnsi="Cambria Math" w:cs="Cambria Math"/>
                <w:sz w:val="36"/>
              </w:rPr>
              <w:t>⃞</w:t>
            </w:r>
          </w:p>
        </w:tc>
      </w:tr>
      <w:tr w:rsidR="005341F0" w:rsidRPr="00F23162" w14:paraId="3A9B3FD6" w14:textId="77777777" w:rsidTr="00463EFC">
        <w:trPr>
          <w:trHeight w:val="300"/>
        </w:trPr>
        <w:tc>
          <w:tcPr>
            <w:tcW w:w="9046" w:type="dxa"/>
            <w:gridSpan w:val="2"/>
            <w:shd w:val="clear" w:color="auto" w:fill="auto"/>
          </w:tcPr>
          <w:p w14:paraId="3C9A05C3" w14:textId="77777777" w:rsidR="005341F0" w:rsidRPr="00F23162" w:rsidRDefault="005341F0" w:rsidP="00463EFC">
            <w:pPr>
              <w:spacing w:after="240"/>
              <w:rPr>
                <w:rFonts w:ascii="Gadugi" w:hAnsi="Gadugi"/>
              </w:rPr>
            </w:pPr>
            <w:r>
              <w:rPr>
                <w:rFonts w:ascii="Gadugi" w:hAnsi="Gadugi" w:cs="Arial"/>
              </w:rPr>
              <w:t xml:space="preserve">To be used in university teaching relating to domestic abuse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DBCED8" w14:textId="77777777" w:rsidR="005341F0" w:rsidRPr="00F23162" w:rsidRDefault="005341F0" w:rsidP="00463EFC">
            <w:pPr>
              <w:jc w:val="center"/>
              <w:rPr>
                <w:rFonts w:ascii="Gadugi" w:hAnsi="Gadugi"/>
                <w:sz w:val="36"/>
              </w:rPr>
            </w:pPr>
            <w:r w:rsidRPr="00F23162">
              <w:rPr>
                <w:rFonts w:ascii="Cambria Math" w:eastAsia="Arial Unicode MS" w:hAnsi="Cambria Math" w:cs="Cambria Math"/>
                <w:sz w:val="36"/>
              </w:rPr>
              <w:t>⃞</w:t>
            </w:r>
          </w:p>
        </w:tc>
      </w:tr>
      <w:tr w:rsidR="005341F0" w:rsidRPr="00F23162" w14:paraId="218A5153" w14:textId="77777777" w:rsidTr="00463EFC">
        <w:trPr>
          <w:trHeight w:val="300"/>
        </w:trPr>
        <w:tc>
          <w:tcPr>
            <w:tcW w:w="9046" w:type="dxa"/>
            <w:gridSpan w:val="2"/>
            <w:shd w:val="clear" w:color="auto" w:fill="auto"/>
          </w:tcPr>
          <w:p w14:paraId="70ECC8E2" w14:textId="549EFF40" w:rsidR="005341F0" w:rsidRPr="00F23162" w:rsidRDefault="005341F0" w:rsidP="00463EFC">
            <w:pPr>
              <w:spacing w:after="240"/>
              <w:rPr>
                <w:rFonts w:ascii="Gadugi" w:hAnsi="Gadugi"/>
              </w:rPr>
            </w:pPr>
            <w:r>
              <w:rPr>
                <w:rFonts w:ascii="Gadugi" w:hAnsi="Gadugi" w:cs="Arial"/>
              </w:rPr>
              <w:t xml:space="preserve">To be used in training or presentations delivered by CAFADA project partner staff </w:t>
            </w:r>
            <w:r w:rsidR="00A91BD9">
              <w:rPr>
                <w:rFonts w:ascii="Gadugi" w:hAnsi="Gadugi" w:cs="Arial"/>
              </w:rPr>
              <w:t xml:space="preserve">(this includes </w:t>
            </w:r>
            <w:r w:rsidR="00A91BD9" w:rsidRPr="00A34CEF">
              <w:rPr>
                <w:rFonts w:ascii="Gadugi" w:hAnsi="Gadugi" w:cs="Arial"/>
                <w:color w:val="FF0000"/>
              </w:rPr>
              <w:t>[insert names of organisations]</w:t>
            </w:r>
            <w:r w:rsidR="00A91BD9">
              <w:rPr>
                <w:rFonts w:ascii="Gadugi" w:hAnsi="Gadugi" w:cs="Arial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E385A1" w14:textId="77777777" w:rsidR="005341F0" w:rsidRPr="00F23162" w:rsidRDefault="005341F0" w:rsidP="00463EFC">
            <w:pPr>
              <w:jc w:val="center"/>
              <w:rPr>
                <w:rFonts w:ascii="Gadugi" w:hAnsi="Gadugi"/>
                <w:sz w:val="36"/>
              </w:rPr>
            </w:pPr>
            <w:r w:rsidRPr="00F23162">
              <w:rPr>
                <w:rFonts w:ascii="Cambria Math" w:eastAsia="Arial Unicode MS" w:hAnsi="Cambria Math" w:cs="Cambria Math"/>
                <w:sz w:val="36"/>
              </w:rPr>
              <w:t>⃞</w:t>
            </w:r>
          </w:p>
        </w:tc>
      </w:tr>
      <w:tr w:rsidR="005341F0" w:rsidRPr="00F23162" w14:paraId="16CF6477" w14:textId="77777777" w:rsidTr="00463EFC">
        <w:trPr>
          <w:trHeight w:val="300"/>
        </w:trPr>
        <w:tc>
          <w:tcPr>
            <w:tcW w:w="9046" w:type="dxa"/>
            <w:gridSpan w:val="2"/>
            <w:shd w:val="clear" w:color="auto" w:fill="auto"/>
          </w:tcPr>
          <w:p w14:paraId="525E9CD7" w14:textId="77777777" w:rsidR="005341F0" w:rsidRDefault="005341F0" w:rsidP="00463EFC">
            <w:pPr>
              <w:spacing w:after="240"/>
              <w:rPr>
                <w:rFonts w:ascii="Gadugi" w:hAnsi="Gadugi" w:cs="Arial"/>
              </w:rPr>
            </w:pPr>
            <w:r w:rsidRPr="3A4DE447">
              <w:rPr>
                <w:rFonts w:ascii="Gadugi" w:hAnsi="Gadugi" w:cs="Arial"/>
              </w:rPr>
              <w:t>To be used on the CAFADA project website - openly accessible to the public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B3CD15" w14:textId="77777777" w:rsidR="005341F0" w:rsidRPr="00F23162" w:rsidRDefault="005341F0" w:rsidP="00463EFC">
            <w:pPr>
              <w:jc w:val="center"/>
              <w:rPr>
                <w:rFonts w:ascii="Gadugi" w:hAnsi="Gadugi"/>
                <w:sz w:val="36"/>
                <w:szCs w:val="36"/>
              </w:rPr>
            </w:pPr>
            <w:r w:rsidRPr="3A4DE447">
              <w:rPr>
                <w:rFonts w:ascii="Cambria Math" w:eastAsia="Arial Unicode MS" w:hAnsi="Cambria Math" w:cs="Cambria Math"/>
                <w:sz w:val="36"/>
                <w:szCs w:val="36"/>
              </w:rPr>
              <w:t>⃞</w:t>
            </w:r>
          </w:p>
        </w:tc>
      </w:tr>
      <w:tr w:rsidR="005341F0" w14:paraId="58A8AFCE" w14:textId="77777777" w:rsidTr="00463EFC">
        <w:trPr>
          <w:trHeight w:val="680"/>
        </w:trPr>
        <w:tc>
          <w:tcPr>
            <w:tcW w:w="90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4DE7CC" w14:textId="77777777" w:rsidR="005341F0" w:rsidRDefault="005341F0" w:rsidP="00463EFC">
            <w:pPr>
              <w:spacing w:after="240"/>
              <w:rPr>
                <w:rFonts w:ascii="Gadugi" w:hAnsi="Gadugi" w:cs="Arial"/>
              </w:rPr>
            </w:pPr>
            <w:r w:rsidRPr="3A4DE447">
              <w:rPr>
                <w:rFonts w:ascii="Gadugi" w:hAnsi="Gadugi" w:cs="Arial"/>
              </w:rPr>
              <w:t>I am happy for anonymised quotes from my recording to be used in project outputs (e.g. reports, conferences, articles)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C24A4A" w14:textId="77777777" w:rsidR="005341F0" w:rsidRDefault="005341F0" w:rsidP="00463EFC">
            <w:pPr>
              <w:jc w:val="center"/>
              <w:rPr>
                <w:rFonts w:ascii="Gadugi" w:hAnsi="Gadugi"/>
                <w:sz w:val="36"/>
                <w:szCs w:val="36"/>
              </w:rPr>
            </w:pPr>
            <w:r w:rsidRPr="3A4DE447">
              <w:rPr>
                <w:rFonts w:ascii="Cambria Math" w:eastAsia="Arial Unicode MS" w:hAnsi="Cambria Math" w:cs="Cambria Math"/>
                <w:sz w:val="36"/>
                <w:szCs w:val="36"/>
              </w:rPr>
              <w:t>⃞</w:t>
            </w:r>
          </w:p>
        </w:tc>
      </w:tr>
      <w:tr w:rsidR="005341F0" w:rsidRPr="00F23162" w14:paraId="69C8BCC7" w14:textId="77777777" w:rsidTr="00463EFC">
        <w:trPr>
          <w:trHeight w:val="680"/>
        </w:trPr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6D5125" w14:textId="77777777" w:rsidR="005341F0" w:rsidRDefault="005341F0" w:rsidP="00463EFC">
            <w:pPr>
              <w:spacing w:after="240"/>
              <w:rPr>
                <w:rFonts w:ascii="Gadugi" w:hAnsi="Gadugi" w:cs="Arial"/>
                <w:b/>
                <w:bCs/>
              </w:rPr>
            </w:pPr>
            <w:r w:rsidRPr="3A4DE447">
              <w:rPr>
                <w:rFonts w:ascii="Gadugi" w:hAnsi="Gadugi" w:cs="Arial"/>
                <w:b/>
                <w:bCs/>
              </w:rPr>
              <w:t>Name</w:t>
            </w:r>
          </w:p>
        </w:tc>
        <w:tc>
          <w:tcPr>
            <w:tcW w:w="5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CED415" w14:textId="77777777" w:rsidR="005341F0" w:rsidRDefault="005341F0" w:rsidP="00463EFC">
            <w:pPr>
              <w:spacing w:after="240"/>
              <w:rPr>
                <w:rFonts w:ascii="Gadugi" w:hAnsi="Gadugi" w:cs="Arial"/>
                <w:b/>
                <w:bCs/>
              </w:rPr>
            </w:pPr>
            <w:r w:rsidRPr="3A4DE447">
              <w:rPr>
                <w:rFonts w:ascii="Gadugi" w:hAnsi="Gadugi" w:cs="Arial"/>
                <w:b/>
                <w:bCs/>
              </w:rPr>
              <w:t>Signature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AAE2B9" w14:textId="2AD4DE98" w:rsidR="005341F0" w:rsidRPr="00F23162" w:rsidRDefault="005341F0" w:rsidP="00463EFC">
            <w:pPr>
              <w:spacing w:after="240"/>
              <w:rPr>
                <w:rFonts w:ascii="Gadugi" w:hAnsi="Gadugi"/>
                <w:b/>
              </w:rPr>
            </w:pPr>
            <w:r w:rsidRPr="00F23162">
              <w:rPr>
                <w:rFonts w:ascii="Gadugi" w:hAnsi="Gadugi"/>
                <w:b/>
              </w:rPr>
              <w:t>Date</w:t>
            </w:r>
          </w:p>
        </w:tc>
      </w:tr>
    </w:tbl>
    <w:p w14:paraId="0F4835CD" w14:textId="77777777" w:rsidR="00D63137" w:rsidRDefault="00D63137"/>
    <w:sectPr w:rsidR="00D63137" w:rsidSect="005341F0">
      <w:headerReference w:type="first" r:id="rId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D3E17" w14:textId="77777777" w:rsidR="008D048B" w:rsidRDefault="008D048B" w:rsidP="005341F0">
      <w:pPr>
        <w:spacing w:after="0" w:line="240" w:lineRule="auto"/>
      </w:pPr>
      <w:r>
        <w:separator/>
      </w:r>
    </w:p>
  </w:endnote>
  <w:endnote w:type="continuationSeparator" w:id="0">
    <w:p w14:paraId="1FAB04A1" w14:textId="77777777" w:rsidR="008D048B" w:rsidRDefault="008D048B" w:rsidP="0053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138FD" w14:textId="77777777" w:rsidR="008D048B" w:rsidRDefault="008D048B" w:rsidP="005341F0">
      <w:pPr>
        <w:spacing w:after="0" w:line="240" w:lineRule="auto"/>
      </w:pPr>
      <w:r>
        <w:separator/>
      </w:r>
    </w:p>
  </w:footnote>
  <w:footnote w:type="continuationSeparator" w:id="0">
    <w:p w14:paraId="4E2DBD54" w14:textId="77777777" w:rsidR="008D048B" w:rsidRDefault="008D048B" w:rsidP="00534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22FCA" w14:textId="2DC7BAC5" w:rsidR="005341F0" w:rsidRDefault="005341F0">
    <w:pPr>
      <w:pStyle w:val="Header"/>
    </w:pPr>
    <w:r w:rsidRPr="008C468A">
      <w:rPr>
        <w:noProof/>
      </w:rPr>
      <w:drawing>
        <wp:anchor distT="0" distB="0" distL="114300" distR="114300" simplePos="0" relativeHeight="251659264" behindDoc="0" locked="0" layoutInCell="1" allowOverlap="1" wp14:anchorId="6254F274" wp14:editId="3A36FD19">
          <wp:simplePos x="0" y="0"/>
          <wp:positionH relativeFrom="column">
            <wp:posOffset>4494530</wp:posOffset>
          </wp:positionH>
          <wp:positionV relativeFrom="paragraph">
            <wp:posOffset>-389255</wp:posOffset>
          </wp:positionV>
          <wp:extent cx="2084070" cy="724535"/>
          <wp:effectExtent l="0" t="0" r="0" b="0"/>
          <wp:wrapSquare wrapText="bothSides"/>
          <wp:docPr id="10" name="Picture 10" descr="A close 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96E58347-E4AD-3F4A-B662-624F2C5CA79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lose up of a logo&#10;&#10;Description automatically generated">
                    <a:extLst>
                      <a:ext uri="{FF2B5EF4-FFF2-40B4-BE49-F238E27FC236}">
                        <a16:creationId xmlns:a16="http://schemas.microsoft.com/office/drawing/2014/main" id="{96E58347-E4AD-3F4A-B662-624F2C5CA79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39" b="10169"/>
                  <a:stretch/>
                </pic:blipFill>
                <pic:spPr>
                  <a:xfrm>
                    <a:off x="0" y="0"/>
                    <a:ext cx="2084070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F0"/>
    <w:rsid w:val="004524F8"/>
    <w:rsid w:val="005341F0"/>
    <w:rsid w:val="008551F2"/>
    <w:rsid w:val="008D048B"/>
    <w:rsid w:val="00A91BD9"/>
    <w:rsid w:val="00D63137"/>
    <w:rsid w:val="00E3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BD2E8"/>
  <w15:chartTrackingRefBased/>
  <w15:docId w15:val="{3705B2D5-7BBE-4956-AC97-F0228F3C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1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1F0"/>
  </w:style>
  <w:style w:type="paragraph" w:styleId="Footer">
    <w:name w:val="footer"/>
    <w:basedOn w:val="Normal"/>
    <w:link w:val="FooterChar"/>
    <w:uiPriority w:val="99"/>
    <w:unhideWhenUsed/>
    <w:rsid w:val="005341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1412</Characters>
  <Application>Microsoft Office Word</Application>
  <DocSecurity>0</DocSecurity>
  <Lines>11</Lines>
  <Paragraphs>3</Paragraphs>
  <ScaleCrop>false</ScaleCrop>
  <Company>University of Edinburgh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Warrington</dc:creator>
  <cp:keywords/>
  <dc:description/>
  <cp:lastModifiedBy>Enni Miller</cp:lastModifiedBy>
  <cp:revision>2</cp:revision>
  <dcterms:created xsi:type="dcterms:W3CDTF">2024-04-23T16:53:00Z</dcterms:created>
  <dcterms:modified xsi:type="dcterms:W3CDTF">2024-07-05T18:23:00Z</dcterms:modified>
</cp:coreProperties>
</file>